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7FA2B" w14:textId="7010C624" w:rsidR="00C2785C" w:rsidRPr="00C2785C" w:rsidRDefault="00C2785C" w:rsidP="003B5A6C">
      <w:pPr>
        <w:rPr>
          <w:b/>
        </w:rPr>
      </w:pPr>
      <w:r w:rsidRPr="00C2785C">
        <w:rPr>
          <w:b/>
        </w:rPr>
        <w:t>THE FOLLOWING BRANDS ARE PARTICIPATING IN A TARGETED RECYCLING PROGRAM. FOR THIS PROGRAM WE NEED ONLY THE ITEMS AND OR BRANDS EXPLICITLY STATED IN THIS LIST. WE SEND THESE ITEMS BACK TO TERRACYCLE, THEY ARE NOT PROCESSED HERE LIKE OUR OTHER PLASTICS UPCYCLING PROGRAM.</w:t>
      </w:r>
    </w:p>
    <w:p w14:paraId="4E8E49D7" w14:textId="77777777" w:rsidR="00C2785C" w:rsidRPr="00C2785C" w:rsidRDefault="00C2785C" w:rsidP="003B5A6C">
      <w:pPr>
        <w:rPr>
          <w:b/>
        </w:rPr>
      </w:pPr>
    </w:p>
    <w:p w14:paraId="3FD2CBDF" w14:textId="3F6C1A41" w:rsidR="003B5A6C" w:rsidRPr="00C2785C" w:rsidRDefault="003B5A6C" w:rsidP="003B5A6C">
      <w:pPr>
        <w:rPr>
          <w:b/>
        </w:rPr>
      </w:pPr>
      <w:r w:rsidRPr="00C2785C">
        <w:rPr>
          <w:b/>
        </w:rPr>
        <w:t>ARM &amp; HAMMER and OXICLEAN</w:t>
      </w:r>
    </w:p>
    <w:p w14:paraId="3AED78A3" w14:textId="5BCF475C" w:rsidR="003B5A6C" w:rsidRPr="00C2785C" w:rsidRDefault="003B5A6C" w:rsidP="003B5A6C">
      <w:r w:rsidRPr="00C2785C">
        <w:t xml:space="preserve">Baking soda pouches, and Power </w:t>
      </w:r>
      <w:proofErr w:type="spellStart"/>
      <w:r w:rsidRPr="00C2785C">
        <w:t>paks</w:t>
      </w:r>
      <w:proofErr w:type="spellEnd"/>
      <w:r w:rsidRPr="00C2785C">
        <w:t xml:space="preserve"> laundry detergent pouches by both ARM &amp; HAMMER and OXICLEAN brands.</w:t>
      </w:r>
    </w:p>
    <w:p w14:paraId="75902E3B" w14:textId="77777777" w:rsidR="003B5A6C" w:rsidRPr="00C2785C" w:rsidRDefault="003B5A6C" w:rsidP="003B5A6C">
      <w:pPr>
        <w:rPr>
          <w:b/>
        </w:rPr>
      </w:pPr>
    </w:p>
    <w:p w14:paraId="033404C8" w14:textId="3344E84A" w:rsidR="003B5A6C" w:rsidRPr="00C2785C" w:rsidRDefault="003B5A6C" w:rsidP="003B5A6C">
      <w:pPr>
        <w:rPr>
          <w:b/>
        </w:rPr>
      </w:pPr>
      <w:r w:rsidRPr="00C2785C">
        <w:rPr>
          <w:b/>
        </w:rPr>
        <w:t>Barilla</w:t>
      </w:r>
    </w:p>
    <w:p w14:paraId="272FE708" w14:textId="7DA80E98" w:rsidR="003B5A6C" w:rsidRPr="00C2785C" w:rsidRDefault="003B5A6C" w:rsidP="003B5A6C">
      <w:r w:rsidRPr="00C2785C">
        <w:t>Barilla Ready Pasta pouches.</w:t>
      </w:r>
    </w:p>
    <w:p w14:paraId="7F4D3667" w14:textId="77777777" w:rsidR="003B5A6C" w:rsidRPr="00C2785C" w:rsidRDefault="003B5A6C" w:rsidP="003B5A6C">
      <w:pPr>
        <w:rPr>
          <w:b/>
        </w:rPr>
      </w:pPr>
    </w:p>
    <w:p w14:paraId="7EADBB16" w14:textId="73BEF1C0" w:rsidR="003B5A6C" w:rsidRPr="00C2785C" w:rsidRDefault="003B5A6C" w:rsidP="003B5A6C">
      <w:pPr>
        <w:rPr>
          <w:b/>
        </w:rPr>
      </w:pPr>
      <w:r w:rsidRPr="00C2785C">
        <w:rPr>
          <w:b/>
        </w:rPr>
        <w:t>Bausch + Lomb</w:t>
      </w:r>
    </w:p>
    <w:p w14:paraId="1084EE8C" w14:textId="77777777" w:rsidR="003B5A6C" w:rsidRPr="00C2785C" w:rsidRDefault="003B5A6C" w:rsidP="003B5A6C">
      <w:r w:rsidRPr="00C2785C">
        <w:t>Contact lenses and blister packs from all brands are accepted.</w:t>
      </w:r>
    </w:p>
    <w:p w14:paraId="1D09BAF4" w14:textId="19C75E9A" w:rsidR="003B5A6C" w:rsidRPr="00C2785C" w:rsidRDefault="003B5A6C" w:rsidP="003B5A6C">
      <w:pPr>
        <w:rPr>
          <w:i/>
        </w:rPr>
      </w:pPr>
      <w:r w:rsidRPr="00C2785C">
        <w:rPr>
          <w:i/>
        </w:rPr>
        <w:t>*No cardboard boxes please, just the plastic blister packs and the contacts*</w:t>
      </w:r>
    </w:p>
    <w:p w14:paraId="0FE95404" w14:textId="77777777" w:rsidR="003B5A6C" w:rsidRPr="00C2785C" w:rsidRDefault="003B5A6C" w:rsidP="003B5A6C">
      <w:pPr>
        <w:rPr>
          <w:b/>
        </w:rPr>
      </w:pPr>
    </w:p>
    <w:p w14:paraId="2DA20B12" w14:textId="31F49AF4" w:rsidR="003B5A6C" w:rsidRPr="00C2785C" w:rsidRDefault="003B5A6C" w:rsidP="003B5A6C">
      <w:pPr>
        <w:rPr>
          <w:b/>
        </w:rPr>
      </w:pPr>
      <w:r w:rsidRPr="00C2785C">
        <w:rPr>
          <w:b/>
        </w:rPr>
        <w:t>BIC</w:t>
      </w:r>
    </w:p>
    <w:p w14:paraId="2D3FD6A3" w14:textId="25CC6742" w:rsidR="003B5A6C" w:rsidRPr="00C2785C" w:rsidRDefault="003B5A6C" w:rsidP="003B5A6C">
      <w:r w:rsidRPr="00C2785C">
        <w:t>All brands of empty writing instruments, glue sticks, water color dispensers, paint sets, and flexible packaging.</w:t>
      </w:r>
    </w:p>
    <w:p w14:paraId="6805AF60" w14:textId="77777777" w:rsidR="003B5A6C" w:rsidRPr="00C2785C" w:rsidRDefault="003B5A6C" w:rsidP="003B5A6C"/>
    <w:p w14:paraId="2858CFB9" w14:textId="3C8F7EF1" w:rsidR="003B5A6C" w:rsidRPr="00C2785C" w:rsidRDefault="003B5A6C" w:rsidP="003B5A6C">
      <w:pPr>
        <w:rPr>
          <w:b/>
        </w:rPr>
      </w:pPr>
      <w:r w:rsidRPr="00C2785C">
        <w:rPr>
          <w:b/>
        </w:rPr>
        <w:t>Brita</w:t>
      </w:r>
    </w:p>
    <w:p w14:paraId="4E17A4F5" w14:textId="6404D47E" w:rsidR="003B5A6C" w:rsidRPr="00C2785C" w:rsidRDefault="003B5A6C" w:rsidP="003B5A6C">
      <w:r w:rsidRPr="00C2785C">
        <w:t>All Brita filters, pitchers, dispensers, bottles, faucet systems, and packaging.</w:t>
      </w:r>
    </w:p>
    <w:p w14:paraId="78A25F18" w14:textId="77777777" w:rsidR="003B5A6C" w:rsidRPr="00C2785C" w:rsidRDefault="003B5A6C" w:rsidP="003B5A6C">
      <w:pPr>
        <w:rPr>
          <w:b/>
        </w:rPr>
      </w:pPr>
    </w:p>
    <w:p w14:paraId="1DA232A0" w14:textId="7C2027C3" w:rsidR="003B5A6C" w:rsidRPr="00C2785C" w:rsidRDefault="003B5A6C" w:rsidP="003B5A6C">
      <w:pPr>
        <w:rPr>
          <w:b/>
        </w:rPr>
      </w:pPr>
      <w:r w:rsidRPr="00C2785C">
        <w:rPr>
          <w:b/>
        </w:rPr>
        <w:t>Burt’s Bees</w:t>
      </w:r>
    </w:p>
    <w:p w14:paraId="7E0DD0FA" w14:textId="727CF186" w:rsidR="003B5A6C" w:rsidRPr="00C2785C" w:rsidRDefault="003B5A6C" w:rsidP="003B5A6C">
      <w:r w:rsidRPr="00C2785C">
        <w:t>Burt’s Bees branded personal care, lip care, and beauty care packaging.</w:t>
      </w:r>
    </w:p>
    <w:p w14:paraId="541692B4" w14:textId="77777777" w:rsidR="003B5A6C" w:rsidRPr="00C2785C" w:rsidRDefault="003B5A6C" w:rsidP="00A82A32">
      <w:pPr>
        <w:rPr>
          <w:b/>
        </w:rPr>
      </w:pPr>
    </w:p>
    <w:p w14:paraId="1D254732" w14:textId="7316FDE1" w:rsidR="00A82A32" w:rsidRPr="00C2785C" w:rsidRDefault="00A82A32" w:rsidP="00A82A32">
      <w:pPr>
        <w:rPr>
          <w:b/>
        </w:rPr>
      </w:pPr>
      <w:proofErr w:type="spellStart"/>
      <w:r w:rsidRPr="00C2785C">
        <w:rPr>
          <w:b/>
        </w:rPr>
        <w:t>Calbee</w:t>
      </w:r>
      <w:proofErr w:type="spellEnd"/>
    </w:p>
    <w:p w14:paraId="4E3EF9A4" w14:textId="01817490" w:rsidR="00A82A32" w:rsidRPr="00C2785C" w:rsidRDefault="00A82A32" w:rsidP="00A82A32">
      <w:r w:rsidRPr="00C2785C">
        <w:t xml:space="preserve">All </w:t>
      </w:r>
      <w:proofErr w:type="spellStart"/>
      <w:r w:rsidRPr="00C2785C">
        <w:t>Calbee</w:t>
      </w:r>
      <w:proofErr w:type="spellEnd"/>
      <w:r w:rsidRPr="00C2785C">
        <w:t xml:space="preserve"> brand snack packaging such </w:t>
      </w:r>
      <w:r w:rsidR="00DB12C5">
        <w:br/>
      </w:r>
      <w:r w:rsidRPr="00C2785C">
        <w:t>as Harvest Snaps, Popper Duos, Shrimp Chips etc.</w:t>
      </w:r>
    </w:p>
    <w:p w14:paraId="3B82E506" w14:textId="77777777" w:rsidR="00A82A32" w:rsidRPr="00C2785C" w:rsidRDefault="00A82A32" w:rsidP="00A82A32">
      <w:pPr>
        <w:rPr>
          <w:b/>
        </w:rPr>
      </w:pPr>
    </w:p>
    <w:p w14:paraId="1A901AB5" w14:textId="77777777" w:rsidR="00C2785C" w:rsidRDefault="00C2785C" w:rsidP="00A82A32">
      <w:pPr>
        <w:rPr>
          <w:b/>
        </w:rPr>
      </w:pPr>
    </w:p>
    <w:p w14:paraId="05BA1FAC" w14:textId="77777777" w:rsidR="00C2785C" w:rsidRDefault="00C2785C" w:rsidP="00A82A32">
      <w:pPr>
        <w:rPr>
          <w:b/>
        </w:rPr>
      </w:pPr>
    </w:p>
    <w:p w14:paraId="26B04C5A" w14:textId="255D4202" w:rsidR="00A82A32" w:rsidRPr="00C2785C" w:rsidRDefault="00A82A32" w:rsidP="00A82A32">
      <w:pPr>
        <w:rPr>
          <w:b/>
        </w:rPr>
      </w:pPr>
      <w:proofErr w:type="spellStart"/>
      <w:r w:rsidRPr="00C2785C">
        <w:rPr>
          <w:b/>
        </w:rPr>
        <w:t>Cerebelly</w:t>
      </w:r>
      <w:proofErr w:type="spellEnd"/>
    </w:p>
    <w:p w14:paraId="5AB6F150" w14:textId="546DF156" w:rsidR="00A82A32" w:rsidRPr="00C2785C" w:rsidRDefault="00A82A32" w:rsidP="00A82A32">
      <w:r w:rsidRPr="00C2785C">
        <w:t xml:space="preserve">All </w:t>
      </w:r>
      <w:proofErr w:type="spellStart"/>
      <w:r w:rsidRPr="00C2785C">
        <w:t>Cerebelly</w:t>
      </w:r>
      <w:proofErr w:type="spellEnd"/>
      <w:r w:rsidRPr="00C2785C">
        <w:t xml:space="preserve"> pouches.</w:t>
      </w:r>
    </w:p>
    <w:p w14:paraId="09078131" w14:textId="77777777" w:rsidR="00A82A32" w:rsidRPr="00C2785C" w:rsidRDefault="00A82A32" w:rsidP="00B47B87">
      <w:pPr>
        <w:rPr>
          <w:b/>
        </w:rPr>
      </w:pPr>
    </w:p>
    <w:p w14:paraId="19DE711B" w14:textId="18D04583" w:rsidR="00B47B87" w:rsidRPr="00C2785C" w:rsidRDefault="00B47B87" w:rsidP="00B47B87">
      <w:pPr>
        <w:rPr>
          <w:b/>
        </w:rPr>
      </w:pPr>
      <w:r w:rsidRPr="00C2785C">
        <w:rPr>
          <w:b/>
        </w:rPr>
        <w:t xml:space="preserve">Colgate </w:t>
      </w:r>
    </w:p>
    <w:p w14:paraId="5FFD6D3D" w14:textId="5206EC90" w:rsidR="00A82A32" w:rsidRPr="00C2785C" w:rsidRDefault="00A82A32" w:rsidP="00B47B87">
      <w:r w:rsidRPr="00C2785C">
        <w:t>All brands of t</w:t>
      </w:r>
      <w:r w:rsidR="00B47B87" w:rsidRPr="00C2785C">
        <w:t>oothpaste tubes and caps, toothbrushes, too</w:t>
      </w:r>
      <w:r w:rsidRPr="00C2785C">
        <w:t>th</w:t>
      </w:r>
      <w:r w:rsidR="00B47B87" w:rsidRPr="00C2785C">
        <w:t>paste cartons</w:t>
      </w:r>
      <w:r w:rsidRPr="00C2785C">
        <w:t>,</w:t>
      </w:r>
      <w:r w:rsidR="00B47B87" w:rsidRPr="00C2785C">
        <w:t xml:space="preserve"> toothbrush outer packaging, </w:t>
      </w:r>
      <w:r w:rsidRPr="00C2785C">
        <w:t xml:space="preserve">Colgate </w:t>
      </w:r>
      <w:r w:rsidR="00B47B87" w:rsidRPr="00C2785C">
        <w:t xml:space="preserve">Wisp mini-brushes, </w:t>
      </w:r>
      <w:r w:rsidRPr="00C2785C">
        <w:t xml:space="preserve">Colgate </w:t>
      </w:r>
      <w:r w:rsidR="00B47B87" w:rsidRPr="00C2785C">
        <w:t xml:space="preserve">Wisp mini brush packaging, and </w:t>
      </w:r>
      <w:r w:rsidRPr="00C2785C">
        <w:t xml:space="preserve">all brands </w:t>
      </w:r>
      <w:r w:rsidR="00B47B87" w:rsidRPr="00C2785C">
        <w:t>floss containers.</w:t>
      </w:r>
    </w:p>
    <w:p w14:paraId="313D312E" w14:textId="0C699A6C" w:rsidR="00B47B87" w:rsidRPr="00C2785C" w:rsidRDefault="00B47B87" w:rsidP="00B47B87">
      <w:pPr>
        <w:rPr>
          <w:u w:val="single"/>
        </w:rPr>
      </w:pPr>
      <w:r w:rsidRPr="00C2785C">
        <w:rPr>
          <w:u w:val="single"/>
        </w:rPr>
        <w:t>*N</w:t>
      </w:r>
      <w:r w:rsidR="00A82A32" w:rsidRPr="00C2785C">
        <w:rPr>
          <w:u w:val="single"/>
        </w:rPr>
        <w:t>OT ACCEPTED:</w:t>
      </w:r>
      <w:r w:rsidRPr="00C2785C">
        <w:rPr>
          <w:u w:val="single"/>
        </w:rPr>
        <w:t xml:space="preserve"> Electric toothbrushes, battery toothbrushes, and/or their parts are not recyclable through this program*</w:t>
      </w:r>
    </w:p>
    <w:p w14:paraId="425ECD0E" w14:textId="77777777" w:rsidR="00B47B87" w:rsidRPr="00C2785C" w:rsidRDefault="00B47B87" w:rsidP="00B47B87">
      <w:pPr>
        <w:rPr>
          <w:b/>
        </w:rPr>
      </w:pPr>
    </w:p>
    <w:p w14:paraId="5DFC032C" w14:textId="6D6AB20B" w:rsidR="00B47B87" w:rsidRPr="00C2785C" w:rsidRDefault="00B47B87" w:rsidP="00B47B87">
      <w:pPr>
        <w:rPr>
          <w:b/>
        </w:rPr>
      </w:pPr>
      <w:r w:rsidRPr="00C2785C">
        <w:rPr>
          <w:b/>
        </w:rPr>
        <w:t>Entenmann’s Little Bites</w:t>
      </w:r>
    </w:p>
    <w:p w14:paraId="35456443" w14:textId="28129F01" w:rsidR="00B47B87" w:rsidRPr="00C2785C" w:rsidRDefault="00B47B87" w:rsidP="00B47B87">
      <w:r w:rsidRPr="00C2785C">
        <w:t>Little Bites plastic pouches and clear Entenmann’s minis packaging.</w:t>
      </w:r>
    </w:p>
    <w:p w14:paraId="00614759" w14:textId="77777777" w:rsidR="00B47B87" w:rsidRPr="00C2785C" w:rsidRDefault="00B47B87" w:rsidP="00B47B87">
      <w:pPr>
        <w:rPr>
          <w:b/>
        </w:rPr>
      </w:pPr>
    </w:p>
    <w:p w14:paraId="1D15A045" w14:textId="422429B8" w:rsidR="00B47B87" w:rsidRPr="00C2785C" w:rsidRDefault="00B47B87" w:rsidP="00B47B87">
      <w:pPr>
        <w:rPr>
          <w:b/>
        </w:rPr>
      </w:pPr>
      <w:r w:rsidRPr="00C2785C">
        <w:rPr>
          <w:b/>
        </w:rPr>
        <w:t>E-Waste</w:t>
      </w:r>
    </w:p>
    <w:p w14:paraId="61B238A0" w14:textId="3A411CBB" w:rsidR="00B47B87" w:rsidRPr="00C2785C" w:rsidRDefault="00B47B87" w:rsidP="00B47B87">
      <w:r w:rsidRPr="00C2785C">
        <w:t xml:space="preserve">Standard cell phones, smart phones, iPhones, </w:t>
      </w:r>
      <w:r w:rsidRPr="00C2785C">
        <w:rPr>
          <w:b/>
        </w:rPr>
        <w:t>HP and Canon</w:t>
      </w:r>
      <w:r w:rsidRPr="00C2785C">
        <w:t xml:space="preserve"> inkjet cartridges, laptops, notebooks, netbooks, iPads, and Tablets.</w:t>
      </w:r>
    </w:p>
    <w:p w14:paraId="061E7362" w14:textId="592C123D" w:rsidR="00B47B87" w:rsidRPr="00C2785C" w:rsidRDefault="00B47B87" w:rsidP="00B47B87">
      <w:pPr>
        <w:rPr>
          <w:u w:val="single"/>
        </w:rPr>
      </w:pPr>
      <w:r w:rsidRPr="00C2785C">
        <w:rPr>
          <w:u w:val="single"/>
        </w:rPr>
        <w:t>*NOT ACCEPTED: Toner cartridges, chargers of any kind, cables, headphones/headsets, and laptop charging stations/</w:t>
      </w:r>
      <w:proofErr w:type="gramStart"/>
      <w:r w:rsidRPr="00C2785C">
        <w:rPr>
          <w:u w:val="single"/>
        </w:rPr>
        <w:t>ports.*</w:t>
      </w:r>
      <w:proofErr w:type="gramEnd"/>
    </w:p>
    <w:p w14:paraId="70808E6F" w14:textId="77777777" w:rsidR="00B47B87" w:rsidRPr="00C2785C" w:rsidRDefault="00B47B87" w:rsidP="00B47B87">
      <w:pPr>
        <w:rPr>
          <w:b/>
        </w:rPr>
      </w:pPr>
    </w:p>
    <w:p w14:paraId="39B73A02" w14:textId="048B5676" w:rsidR="00B47B87" w:rsidRPr="00C2785C" w:rsidRDefault="00B47B87" w:rsidP="00B47B87">
      <w:pPr>
        <w:rPr>
          <w:b/>
        </w:rPr>
      </w:pPr>
      <w:r w:rsidRPr="00C2785C">
        <w:rPr>
          <w:b/>
        </w:rPr>
        <w:t>Febreze</w:t>
      </w:r>
    </w:p>
    <w:p w14:paraId="4E6A57E7" w14:textId="77777777" w:rsidR="00B47B87" w:rsidRPr="00C2785C" w:rsidRDefault="00B47B87" w:rsidP="00B47B87">
      <w:r w:rsidRPr="00C2785C">
        <w:t>All brands of air freshener cartridges and plugs, packaging and flexible film packaging, and trigger heads.</w:t>
      </w:r>
    </w:p>
    <w:p w14:paraId="45F1EAA9" w14:textId="4222DC4D" w:rsidR="00B47B87" w:rsidRPr="00C2785C" w:rsidRDefault="00B47B87" w:rsidP="00B47B87">
      <w:pPr>
        <w:rPr>
          <w:i/>
        </w:rPr>
      </w:pPr>
      <w:r w:rsidRPr="00C2785C">
        <w:rPr>
          <w:i/>
        </w:rPr>
        <w:t>*Please put the plastic bottle base in our normal plastic recycling*</w:t>
      </w:r>
    </w:p>
    <w:p w14:paraId="3C945AFD" w14:textId="77777777" w:rsidR="00B47B87" w:rsidRPr="00C2785C" w:rsidRDefault="00B47B87" w:rsidP="00B47B87"/>
    <w:p w14:paraId="34EC49AC" w14:textId="3F83C11D" w:rsidR="00B47B87" w:rsidRPr="00C2785C" w:rsidRDefault="00B47B87" w:rsidP="00B47B87">
      <w:pPr>
        <w:rPr>
          <w:b/>
        </w:rPr>
      </w:pPr>
      <w:r w:rsidRPr="00C2785C">
        <w:rPr>
          <w:b/>
        </w:rPr>
        <w:t>Gillette</w:t>
      </w:r>
    </w:p>
    <w:p w14:paraId="5ADC3BBA" w14:textId="0E1567EA" w:rsidR="00B47B87" w:rsidRPr="00C2785C" w:rsidRDefault="00B47B87" w:rsidP="00B47B87">
      <w:r w:rsidRPr="00C2785C">
        <w:t>All brands of blades and razors (systems and disposable units, and replaceable-blade cartridge units), rigid plastic packaging, and flexible plastic bag packaging.</w:t>
      </w:r>
    </w:p>
    <w:p w14:paraId="7C3DE31E" w14:textId="77777777" w:rsidR="00B47B87" w:rsidRPr="00C2785C" w:rsidRDefault="00B47B87" w:rsidP="00B47B87">
      <w:pPr>
        <w:rPr>
          <w:b/>
        </w:rPr>
      </w:pPr>
    </w:p>
    <w:p w14:paraId="2BC801F3" w14:textId="77777777" w:rsidR="00C2785C" w:rsidRDefault="00C2785C" w:rsidP="00B47B87">
      <w:pPr>
        <w:rPr>
          <w:b/>
        </w:rPr>
      </w:pPr>
    </w:p>
    <w:p w14:paraId="115C6A06" w14:textId="77777777" w:rsidR="00C2785C" w:rsidRDefault="00C2785C" w:rsidP="00B47B87">
      <w:pPr>
        <w:rPr>
          <w:b/>
        </w:rPr>
      </w:pPr>
    </w:p>
    <w:p w14:paraId="692FE493" w14:textId="77777777" w:rsidR="00C2785C" w:rsidRDefault="00C2785C" w:rsidP="00B47B87">
      <w:pPr>
        <w:rPr>
          <w:b/>
        </w:rPr>
      </w:pPr>
    </w:p>
    <w:p w14:paraId="36D8A65D" w14:textId="77777777" w:rsidR="00C2785C" w:rsidRDefault="00C2785C" w:rsidP="00B47B87">
      <w:pPr>
        <w:rPr>
          <w:b/>
        </w:rPr>
      </w:pPr>
    </w:p>
    <w:p w14:paraId="1AC63C43" w14:textId="42E5C08D" w:rsidR="00B47B87" w:rsidRPr="00C2785C" w:rsidRDefault="00B47B87" w:rsidP="00B47B87">
      <w:pPr>
        <w:rPr>
          <w:b/>
        </w:rPr>
      </w:pPr>
      <w:r w:rsidRPr="00C2785C">
        <w:rPr>
          <w:b/>
        </w:rPr>
        <w:lastRenderedPageBreak/>
        <w:t>Hasbro</w:t>
      </w:r>
    </w:p>
    <w:p w14:paraId="5BFCEEFA" w14:textId="77777777" w:rsidR="00B47B87" w:rsidRPr="00C2785C" w:rsidRDefault="00B47B87" w:rsidP="00B47B87">
      <w:r w:rsidRPr="00C2785C">
        <w:t>All Hasbro toys and games, including:  board games, electronic toys &amp; games, metal/plastic/wood toys &amp; games, action figures, dolls, plush toys etc.</w:t>
      </w:r>
    </w:p>
    <w:p w14:paraId="2E676701" w14:textId="4AADE0AD" w:rsidR="00B47B87" w:rsidRPr="00C2785C" w:rsidRDefault="00B47B87" w:rsidP="00B47B87">
      <w:pPr>
        <w:rPr>
          <w:u w:val="single"/>
        </w:rPr>
      </w:pPr>
      <w:r w:rsidRPr="00C2785C">
        <w:rPr>
          <w:bCs/>
          <w:u w:val="single"/>
        </w:rPr>
        <w:t>*NOT ACCEPTED: Batteries, juvenile products (playpens, car seats, high chairs, swings, etc.), Ride-On Products</w:t>
      </w:r>
      <w:r w:rsidRPr="00C2785C">
        <w:rPr>
          <w:u w:val="single"/>
        </w:rPr>
        <w:t>*</w:t>
      </w:r>
    </w:p>
    <w:p w14:paraId="33FE0DBF" w14:textId="77777777" w:rsidR="00B47B87" w:rsidRPr="00C2785C" w:rsidRDefault="00B47B87" w:rsidP="004222AA">
      <w:pPr>
        <w:rPr>
          <w:b/>
        </w:rPr>
      </w:pPr>
    </w:p>
    <w:p w14:paraId="7E097547" w14:textId="7939A864" w:rsidR="00B47B87" w:rsidRPr="00C2785C" w:rsidRDefault="00B47B87" w:rsidP="004222AA">
      <w:pPr>
        <w:rPr>
          <w:b/>
        </w:rPr>
      </w:pPr>
      <w:r w:rsidRPr="00C2785C">
        <w:rPr>
          <w:b/>
        </w:rPr>
        <w:t>Herbal Essences</w:t>
      </w:r>
    </w:p>
    <w:p w14:paraId="4158D845" w14:textId="73A0F2A3" w:rsidR="00B47B87" w:rsidRPr="00C2785C" w:rsidRDefault="00B47B87" w:rsidP="004222AA">
      <w:r w:rsidRPr="00C2785C">
        <w:t>Herbal Essences shampoo and conditioner bottles and caps, hair mist bottles and pumps, flexible plastic tubes and closures, color and hair treatment packets.</w:t>
      </w:r>
    </w:p>
    <w:p w14:paraId="06A5981C" w14:textId="77777777" w:rsidR="00B47B87" w:rsidRPr="00C2785C" w:rsidRDefault="00B47B87" w:rsidP="004222AA">
      <w:pPr>
        <w:rPr>
          <w:b/>
        </w:rPr>
      </w:pPr>
    </w:p>
    <w:p w14:paraId="09D33CC9" w14:textId="1598168B" w:rsidR="00B47B87" w:rsidRPr="00C2785C" w:rsidRDefault="00B47B87" w:rsidP="004222AA">
      <w:pPr>
        <w:rPr>
          <w:b/>
        </w:rPr>
      </w:pPr>
      <w:r w:rsidRPr="00C2785C">
        <w:rPr>
          <w:b/>
        </w:rPr>
        <w:t>NOW</w:t>
      </w:r>
    </w:p>
    <w:p w14:paraId="2F2579A1" w14:textId="1749368A" w:rsidR="00B47B87" w:rsidRPr="00C2785C" w:rsidRDefault="00B47B87" w:rsidP="004222AA">
      <w:r w:rsidRPr="00C2785C">
        <w:t xml:space="preserve">NOW food and supplement pouches and NOW </w:t>
      </w:r>
      <w:proofErr w:type="spellStart"/>
      <w:r w:rsidRPr="00C2785C">
        <w:t>XyliWhite</w:t>
      </w:r>
      <w:proofErr w:type="spellEnd"/>
      <w:r w:rsidRPr="00C2785C">
        <w:t xml:space="preserve"> toothpaste tubes.</w:t>
      </w:r>
    </w:p>
    <w:p w14:paraId="6A487C7A" w14:textId="77777777" w:rsidR="00B47B87" w:rsidRPr="00C2785C" w:rsidRDefault="00B47B87" w:rsidP="004222AA">
      <w:pPr>
        <w:rPr>
          <w:b/>
        </w:rPr>
      </w:pPr>
    </w:p>
    <w:p w14:paraId="1F611956" w14:textId="5484E85E" w:rsidR="004222AA" w:rsidRPr="00C2785C" w:rsidRDefault="004222AA" w:rsidP="004222AA">
      <w:pPr>
        <w:rPr>
          <w:b/>
        </w:rPr>
      </w:pPr>
      <w:r w:rsidRPr="00C2785C">
        <w:rPr>
          <w:b/>
        </w:rPr>
        <w:t>RB Health &amp; Nutrition</w:t>
      </w:r>
    </w:p>
    <w:p w14:paraId="312B29D4" w14:textId="1B930658" w:rsidR="004222AA" w:rsidRPr="00C2785C" w:rsidRDefault="004222AA" w:rsidP="004222AA">
      <w:r w:rsidRPr="00C2785C">
        <w:t>Vitamins, minerals, and supplements packaging: includes blister packs, tubes, bottles, caps, lids, cans, and boxes.</w:t>
      </w:r>
      <w:r w:rsidRPr="00C2785C">
        <w:br/>
        <w:t>Sexual Health and Well-Being packaging: this includes tubes, bottles, caps, lids, wrappers, cans, and boxes.</w:t>
      </w:r>
      <w:r w:rsidRPr="00C2785C">
        <w:br/>
        <w:t>Cough, cold, flu, sore throat, and nasal care packaging: this includes blister packs, tubes, bottles, spray bottles, caps, and lids.</w:t>
      </w:r>
      <w:r w:rsidRPr="00C2785C">
        <w:br/>
        <w:t xml:space="preserve">Infant formula and child nutrition packaging: </w:t>
      </w:r>
      <w:r w:rsidR="00CE4879" w:rsidRPr="00C2785C">
        <w:t>i</w:t>
      </w:r>
      <w:r w:rsidRPr="00C2785C">
        <w:t>ncluding tubes, bottles, caps, lids, cans, and boxes.</w:t>
      </w:r>
    </w:p>
    <w:p w14:paraId="3E4BEB42" w14:textId="1699163F" w:rsidR="004222AA" w:rsidRPr="00C2785C" w:rsidRDefault="004222AA" w:rsidP="004222AA">
      <w:r w:rsidRPr="00C2785C">
        <w:t>Personal care and foot care packaging: this includes tubes, bottles, caps, lids, plastic packaging.</w:t>
      </w:r>
    </w:p>
    <w:p w14:paraId="09F72CB5" w14:textId="64DA97AA" w:rsidR="004222AA" w:rsidRPr="00C2785C" w:rsidRDefault="004222AA" w:rsidP="004222AA">
      <w:pPr>
        <w:rPr>
          <w:i/>
        </w:rPr>
      </w:pPr>
      <w:r w:rsidRPr="00C2785C">
        <w:rPr>
          <w:i/>
        </w:rPr>
        <w:t>*This does NOT include prescription bottles for recycling. Please use the bulk recycling bins outside</w:t>
      </w:r>
      <w:r w:rsidR="00CE4879" w:rsidRPr="00C2785C">
        <w:rPr>
          <w:i/>
        </w:rPr>
        <w:t xml:space="preserve"> f</w:t>
      </w:r>
      <w:r w:rsidRPr="00C2785C">
        <w:rPr>
          <w:i/>
        </w:rPr>
        <w:t>or prescription bottles*</w:t>
      </w:r>
    </w:p>
    <w:p w14:paraId="21EA3C44" w14:textId="77777777" w:rsidR="004222AA" w:rsidRPr="00C2785C" w:rsidRDefault="004222AA" w:rsidP="004222AA"/>
    <w:p w14:paraId="0073BF36" w14:textId="583063FF" w:rsidR="004222AA" w:rsidRPr="00C2785C" w:rsidRDefault="004222AA" w:rsidP="004222AA">
      <w:pPr>
        <w:rPr>
          <w:b/>
        </w:rPr>
      </w:pPr>
      <w:r w:rsidRPr="00C2785C">
        <w:rPr>
          <w:b/>
        </w:rPr>
        <w:t>Swiffer</w:t>
      </w:r>
    </w:p>
    <w:p w14:paraId="73D58873" w14:textId="510AD533" w:rsidR="004222AA" w:rsidRPr="00C2785C" w:rsidRDefault="004222AA" w:rsidP="004222AA">
      <w:pPr>
        <w:rPr>
          <w:i/>
        </w:rPr>
      </w:pPr>
      <w:r w:rsidRPr="00C2785C">
        <w:t xml:space="preserve">All Swiffer refills are accepted. </w:t>
      </w:r>
      <w:r w:rsidR="00C2785C" w:rsidRPr="00C2785C">
        <w:br/>
      </w:r>
      <w:r w:rsidR="00C2785C" w:rsidRPr="00C2785C">
        <w:rPr>
          <w:i/>
        </w:rPr>
        <w:t>*</w:t>
      </w:r>
      <w:r w:rsidRPr="00C2785C">
        <w:rPr>
          <w:i/>
        </w:rPr>
        <w:t xml:space="preserve">All items must be completely </w:t>
      </w:r>
      <w:r w:rsidR="00C2785C" w:rsidRPr="00C2785C">
        <w:rPr>
          <w:i/>
        </w:rPr>
        <w:t>dry *</w:t>
      </w:r>
    </w:p>
    <w:p w14:paraId="0119B048" w14:textId="77777777" w:rsidR="004222AA" w:rsidRPr="00C2785C" w:rsidRDefault="004222AA" w:rsidP="004222AA"/>
    <w:p w14:paraId="73426125" w14:textId="61E09DFC" w:rsidR="004222AA" w:rsidRPr="00C2785C" w:rsidRDefault="004222AA" w:rsidP="004222AA">
      <w:pPr>
        <w:rPr>
          <w:b/>
        </w:rPr>
      </w:pPr>
      <w:r w:rsidRPr="00C2785C">
        <w:rPr>
          <w:b/>
        </w:rPr>
        <w:t>WELEDA</w:t>
      </w:r>
    </w:p>
    <w:p w14:paraId="26194B50" w14:textId="7B007BD1" w:rsidR="004222AA" w:rsidRPr="00C2785C" w:rsidRDefault="004222AA" w:rsidP="004222AA">
      <w:r w:rsidRPr="00C2785C">
        <w:t xml:space="preserve">All WELEDA personal care packaging </w:t>
      </w:r>
      <w:r w:rsidR="00AC7965">
        <w:br/>
      </w:r>
      <w:r w:rsidRPr="00C2785C">
        <w:t>is accepted.</w:t>
      </w:r>
    </w:p>
    <w:p w14:paraId="2E0BD267" w14:textId="77777777" w:rsidR="004222AA" w:rsidRPr="00C2785C" w:rsidRDefault="004222AA" w:rsidP="004222AA"/>
    <w:p w14:paraId="5C01C38F" w14:textId="27A1DCF8" w:rsidR="004222AA" w:rsidRPr="00C2785C" w:rsidRDefault="004222AA" w:rsidP="004222AA">
      <w:pPr>
        <w:rPr>
          <w:b/>
        </w:rPr>
      </w:pPr>
      <w:r w:rsidRPr="00C2785C">
        <w:rPr>
          <w:b/>
        </w:rPr>
        <w:t>Wellness Pet Food</w:t>
      </w:r>
    </w:p>
    <w:p w14:paraId="5721DCC5" w14:textId="26422D10" w:rsidR="004222AA" w:rsidRPr="00C2785C" w:rsidRDefault="004222AA" w:rsidP="004222AA">
      <w:r w:rsidRPr="00C2785C">
        <w:t>Including Complete Health, Holistic Select, and CORE pet food bas and Wellness Core and Wellness soft wet good pouches are accepted</w:t>
      </w:r>
    </w:p>
    <w:p w14:paraId="50BC4508" w14:textId="77777777" w:rsidR="004222AA" w:rsidRPr="00C2785C" w:rsidRDefault="004222AA"/>
    <w:p w14:paraId="540199E8" w14:textId="491F4C3B" w:rsidR="004222AA" w:rsidRPr="00C2785C" w:rsidRDefault="004222AA">
      <w:pPr>
        <w:rPr>
          <w:b/>
        </w:rPr>
      </w:pPr>
      <w:r w:rsidRPr="00C2785C">
        <w:rPr>
          <w:b/>
        </w:rPr>
        <w:t>ZURU Bunch of Balloons</w:t>
      </w:r>
    </w:p>
    <w:p w14:paraId="1B72B172" w14:textId="5C9AF13E" w:rsidR="00005595" w:rsidRPr="00C2785C" w:rsidRDefault="004222AA">
      <w:r w:rsidRPr="00C2785C">
        <w:t xml:space="preserve">Bunch of Balloons products and packaging </w:t>
      </w:r>
      <w:r w:rsidR="00AC7965">
        <w:br/>
      </w:r>
      <w:bookmarkStart w:id="0" w:name="_GoBack"/>
      <w:bookmarkEnd w:id="0"/>
      <w:r w:rsidRPr="00C2785C">
        <w:t>is accepted.</w:t>
      </w:r>
    </w:p>
    <w:sectPr w:rsidR="00005595" w:rsidRPr="00C2785C" w:rsidSect="003B5A6C">
      <w:headerReference w:type="default" r:id="rId6"/>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B0EAA" w14:textId="77777777" w:rsidR="000F653C" w:rsidRDefault="000F653C" w:rsidP="004222AA">
      <w:r>
        <w:separator/>
      </w:r>
    </w:p>
  </w:endnote>
  <w:endnote w:type="continuationSeparator" w:id="0">
    <w:p w14:paraId="37E27D9A" w14:textId="77777777" w:rsidR="000F653C" w:rsidRDefault="000F653C" w:rsidP="0042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CE070" w14:textId="77777777" w:rsidR="000F653C" w:rsidRDefault="000F653C" w:rsidP="004222AA">
      <w:r>
        <w:separator/>
      </w:r>
    </w:p>
  </w:footnote>
  <w:footnote w:type="continuationSeparator" w:id="0">
    <w:p w14:paraId="16485B15" w14:textId="77777777" w:rsidR="000F653C" w:rsidRDefault="000F653C" w:rsidP="0042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2301E" w14:textId="715DBFE4" w:rsidR="004222AA" w:rsidRPr="004222AA" w:rsidRDefault="004222AA" w:rsidP="004222AA">
    <w:pPr>
      <w:pStyle w:val="Header"/>
      <w:jc w:val="center"/>
      <w:rPr>
        <w:b/>
        <w:sz w:val="32"/>
        <w:szCs w:val="32"/>
      </w:rPr>
    </w:pPr>
    <w:r w:rsidRPr="004222AA">
      <w:rPr>
        <w:b/>
        <w:sz w:val="32"/>
        <w:szCs w:val="32"/>
      </w:rPr>
      <w:t xml:space="preserve">rethink Inc. </w:t>
    </w:r>
    <w:proofErr w:type="spellStart"/>
    <w:r w:rsidRPr="004222AA">
      <w:rPr>
        <w:b/>
        <w:sz w:val="32"/>
        <w:szCs w:val="32"/>
      </w:rPr>
      <w:t>TerraCycle</w:t>
    </w:r>
    <w:proofErr w:type="spellEnd"/>
    <w:r w:rsidRPr="004222AA">
      <w:rPr>
        <w:b/>
        <w:sz w:val="32"/>
        <w:szCs w:val="32"/>
      </w:rPr>
      <w:t xml:space="preserve"> Program</w:t>
    </w:r>
    <w:r>
      <w:rPr>
        <w:b/>
        <w:sz w:val="32"/>
        <w:szCs w:val="32"/>
      </w:rPr>
      <w:br/>
    </w:r>
    <w:r w:rsidRPr="004222AA">
      <w:rPr>
        <w:i/>
      </w:rPr>
      <w:t>Participating Brands and Packaging Types</w:t>
    </w:r>
  </w:p>
  <w:p w14:paraId="7CD3F062" w14:textId="77777777" w:rsidR="004222AA" w:rsidRDefault="00422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595"/>
    <w:rsid w:val="00005595"/>
    <w:rsid w:val="000F653C"/>
    <w:rsid w:val="003033D8"/>
    <w:rsid w:val="00363066"/>
    <w:rsid w:val="003B5A6C"/>
    <w:rsid w:val="003C1C5E"/>
    <w:rsid w:val="004222AA"/>
    <w:rsid w:val="00571F4C"/>
    <w:rsid w:val="0085779F"/>
    <w:rsid w:val="00953C63"/>
    <w:rsid w:val="00A82A32"/>
    <w:rsid w:val="00AC7965"/>
    <w:rsid w:val="00AF557D"/>
    <w:rsid w:val="00B42B65"/>
    <w:rsid w:val="00B46F4A"/>
    <w:rsid w:val="00B47B87"/>
    <w:rsid w:val="00B7508C"/>
    <w:rsid w:val="00C2785C"/>
    <w:rsid w:val="00C837FD"/>
    <w:rsid w:val="00CE4879"/>
    <w:rsid w:val="00DB12C5"/>
    <w:rsid w:val="00ED2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C13B49"/>
  <w14:defaultImageDpi w14:val="32767"/>
  <w15:chartTrackingRefBased/>
  <w15:docId w15:val="{A68E82CF-D351-1145-A3E6-1E9CC1E2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2AA"/>
    <w:pPr>
      <w:tabs>
        <w:tab w:val="center" w:pos="4680"/>
        <w:tab w:val="right" w:pos="9360"/>
      </w:tabs>
    </w:pPr>
  </w:style>
  <w:style w:type="character" w:customStyle="1" w:styleId="HeaderChar">
    <w:name w:val="Header Char"/>
    <w:basedOn w:val="DefaultParagraphFont"/>
    <w:link w:val="Header"/>
    <w:uiPriority w:val="99"/>
    <w:rsid w:val="004222AA"/>
  </w:style>
  <w:style w:type="paragraph" w:styleId="Footer">
    <w:name w:val="footer"/>
    <w:basedOn w:val="Normal"/>
    <w:link w:val="FooterChar"/>
    <w:uiPriority w:val="99"/>
    <w:unhideWhenUsed/>
    <w:rsid w:val="004222AA"/>
    <w:pPr>
      <w:tabs>
        <w:tab w:val="center" w:pos="4680"/>
        <w:tab w:val="right" w:pos="9360"/>
      </w:tabs>
    </w:pPr>
  </w:style>
  <w:style w:type="character" w:customStyle="1" w:styleId="FooterChar">
    <w:name w:val="Footer Char"/>
    <w:basedOn w:val="DefaultParagraphFont"/>
    <w:link w:val="Footer"/>
    <w:uiPriority w:val="99"/>
    <w:rsid w:val="004222AA"/>
  </w:style>
  <w:style w:type="character" w:styleId="Strong">
    <w:name w:val="Strong"/>
    <w:basedOn w:val="DefaultParagraphFont"/>
    <w:uiPriority w:val="22"/>
    <w:qFormat/>
    <w:rsid w:val="00B47B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2020-05-30T01:52:00Z</cp:lastPrinted>
  <dcterms:created xsi:type="dcterms:W3CDTF">2020-05-28T16:21:00Z</dcterms:created>
  <dcterms:modified xsi:type="dcterms:W3CDTF">2020-06-05T18:48:00Z</dcterms:modified>
</cp:coreProperties>
</file>